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6578" w14:textId="77777777" w:rsidR="004A3C5F" w:rsidRDefault="00EA581F" w:rsidP="00EA581F">
      <w:pPr>
        <w:ind w:left="2340"/>
        <w:jc w:val="both"/>
        <w:rPr>
          <w:b/>
        </w:rPr>
      </w:pPr>
      <w:r w:rsidRPr="002F353C">
        <w:rPr>
          <w:b/>
        </w:rPr>
        <w:t xml:space="preserve">     </w:t>
      </w:r>
      <w:r>
        <w:rPr>
          <w:b/>
        </w:rPr>
        <w:t xml:space="preserve">       </w:t>
      </w:r>
    </w:p>
    <w:p w14:paraId="4DDCECDE" w14:textId="6F2C43B7" w:rsidR="00EA581F" w:rsidRPr="002F353C" w:rsidRDefault="00EA581F" w:rsidP="00EA581F">
      <w:pPr>
        <w:ind w:left="2340"/>
        <w:jc w:val="both"/>
        <w:rPr>
          <w:b/>
        </w:rPr>
      </w:pPr>
      <w:r>
        <w:rPr>
          <w:b/>
        </w:rPr>
        <w:t xml:space="preserve">              </w:t>
      </w:r>
      <w:r w:rsidR="004A3C5F">
        <w:rPr>
          <w:b/>
        </w:rPr>
        <w:t xml:space="preserve">            </w:t>
      </w:r>
      <w:r>
        <w:rPr>
          <w:b/>
        </w:rPr>
        <w:t xml:space="preserve">  </w:t>
      </w:r>
      <w:r w:rsidRPr="002F353C">
        <w:rPr>
          <w:b/>
        </w:rPr>
        <w:t xml:space="preserve">KRYCÍ LIST </w:t>
      </w:r>
    </w:p>
    <w:p w14:paraId="2F77E7D3" w14:textId="77777777" w:rsidR="00EA581F" w:rsidRPr="002F353C" w:rsidRDefault="00EA581F" w:rsidP="00EA581F">
      <w:pPr>
        <w:ind w:left="2340"/>
        <w:jc w:val="both"/>
        <w:rPr>
          <w:b/>
        </w:rPr>
      </w:pPr>
      <w:r w:rsidRPr="002F353C">
        <w:rPr>
          <w:b/>
        </w:rPr>
        <w:tab/>
      </w:r>
      <w:r w:rsidRPr="002F353C">
        <w:rPr>
          <w:b/>
        </w:rPr>
        <w:tab/>
      </w:r>
      <w:r w:rsidRPr="002F353C">
        <w:rPr>
          <w:b/>
        </w:rPr>
        <w:tab/>
        <w:t xml:space="preserve">    </w:t>
      </w:r>
      <w:r w:rsidRPr="002F353C">
        <w:rPr>
          <w:sz w:val="20"/>
          <w:szCs w:val="20"/>
        </w:rPr>
        <w:t>nabídky</w:t>
      </w:r>
    </w:p>
    <w:p w14:paraId="26056810" w14:textId="7585647A" w:rsidR="00EA581F" w:rsidRPr="00EA581F" w:rsidRDefault="00EA581F" w:rsidP="00EA581F">
      <w:pPr>
        <w:jc w:val="center"/>
        <w:rPr>
          <w:sz w:val="20"/>
          <w:szCs w:val="20"/>
        </w:rPr>
      </w:pPr>
      <w:r w:rsidRPr="00EA581F">
        <w:rPr>
          <w:b/>
          <w:sz w:val="20"/>
          <w:szCs w:val="20"/>
        </w:rPr>
        <w:t xml:space="preserve">                  „</w:t>
      </w:r>
      <w:r w:rsidR="00F3245F">
        <w:rPr>
          <w:b/>
          <w:sz w:val="20"/>
          <w:szCs w:val="20"/>
        </w:rPr>
        <w:t>2. část – Dodávka n</w:t>
      </w:r>
      <w:r w:rsidR="00985F30">
        <w:rPr>
          <w:b/>
          <w:sz w:val="20"/>
          <w:szCs w:val="20"/>
        </w:rPr>
        <w:t>osič</w:t>
      </w:r>
      <w:r w:rsidR="00F3245F">
        <w:rPr>
          <w:b/>
          <w:sz w:val="20"/>
          <w:szCs w:val="20"/>
        </w:rPr>
        <w:t>e</w:t>
      </w:r>
      <w:r w:rsidR="00985F30">
        <w:rPr>
          <w:b/>
          <w:sz w:val="20"/>
          <w:szCs w:val="20"/>
        </w:rPr>
        <w:t xml:space="preserve"> výměnných nástaveb</w:t>
      </w:r>
      <w:bookmarkStart w:id="0" w:name="_GoBack"/>
      <w:bookmarkEnd w:id="0"/>
      <w:r w:rsidR="00985F30">
        <w:rPr>
          <w:b/>
          <w:sz w:val="20"/>
          <w:szCs w:val="20"/>
        </w:rPr>
        <w:t>“</w:t>
      </w:r>
    </w:p>
    <w:p w14:paraId="3876028F" w14:textId="77777777" w:rsidR="00EA581F" w:rsidRPr="00E470A9" w:rsidRDefault="00EA581F" w:rsidP="00EA581F">
      <w:pPr>
        <w:rPr>
          <w:sz w:val="18"/>
          <w:szCs w:val="20"/>
        </w:rPr>
      </w:pPr>
      <w:r>
        <w:rPr>
          <w:sz w:val="18"/>
          <w:szCs w:val="20"/>
        </w:rPr>
        <w:br/>
        <w:t xml:space="preserve"> </w:t>
      </w:r>
      <w:r w:rsidRPr="00E470A9">
        <w:rPr>
          <w:sz w:val="18"/>
          <w:szCs w:val="20"/>
        </w:rPr>
        <w:t>Uvedené údaje se musí shodovat s údaji uvedenými v nabídce.</w:t>
      </w:r>
    </w:p>
    <w:p w14:paraId="224CEC23" w14:textId="77777777" w:rsidR="00EA581F" w:rsidRPr="002F353C" w:rsidRDefault="00EA581F" w:rsidP="00EA581F">
      <w:pPr>
        <w:rPr>
          <w:b/>
          <w:sz w:val="20"/>
          <w:szCs w:val="20"/>
        </w:rPr>
      </w:pPr>
    </w:p>
    <w:p w14:paraId="7C0BB96D" w14:textId="77777777" w:rsidR="00EA581F" w:rsidRPr="002F353C" w:rsidRDefault="00EA581F" w:rsidP="00EA581F">
      <w:pPr>
        <w:rPr>
          <w:b/>
          <w:sz w:val="20"/>
          <w:szCs w:val="20"/>
          <w:u w:val="single"/>
        </w:rPr>
      </w:pPr>
      <w:r w:rsidRPr="002F353C">
        <w:rPr>
          <w:b/>
          <w:sz w:val="20"/>
          <w:szCs w:val="20"/>
          <w:u w:val="single"/>
        </w:rPr>
        <w:t>Uchazeč: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5"/>
      </w:tblGrid>
      <w:tr w:rsidR="00EA581F" w:rsidRPr="002F353C" w14:paraId="2F97E8F9" w14:textId="77777777" w:rsidTr="003402AB">
        <w:trPr>
          <w:trHeight w:val="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8C12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NÁZEV SPOLEČNOSTI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89F2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701C7232" w14:textId="77777777" w:rsidTr="003402AB">
        <w:trPr>
          <w:trHeight w:val="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D0C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SÍDLO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6856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3BEA09A8" w14:textId="77777777" w:rsidTr="003402AB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8E5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IČO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F11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0F7A9F1D" w14:textId="77777777" w:rsidTr="003402AB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3AA4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DIČ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96E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5978DA0C" w14:textId="77777777" w:rsidTr="003402AB">
        <w:trPr>
          <w:trHeight w:val="2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051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9E3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74BC7E5F" w14:textId="77777777" w:rsidTr="003402A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D5F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TELEFON, FAX, E-MAIL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4547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A581F" w:rsidRPr="002F353C" w14:paraId="492378B6" w14:textId="77777777" w:rsidTr="003402AB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EA95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BANKOVNÍ SPOJENÍ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1DF" w14:textId="77777777" w:rsidR="00EA581F" w:rsidRPr="002F353C" w:rsidRDefault="00EA581F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0DAA9A4" w14:textId="77777777" w:rsidR="00EA581F" w:rsidRDefault="00EA581F" w:rsidP="00EA581F">
      <w:pPr>
        <w:rPr>
          <w:sz w:val="20"/>
          <w:szCs w:val="20"/>
        </w:rPr>
      </w:pPr>
    </w:p>
    <w:p w14:paraId="0FAAFC61" w14:textId="77777777" w:rsidR="00EA581F" w:rsidRDefault="00EA581F" w:rsidP="00EA581F">
      <w:pPr>
        <w:rPr>
          <w:sz w:val="20"/>
          <w:szCs w:val="20"/>
        </w:rPr>
      </w:pPr>
    </w:p>
    <w:p w14:paraId="2DA0DC32" w14:textId="77777777" w:rsidR="00EA581F" w:rsidRPr="002F353C" w:rsidRDefault="00EA581F" w:rsidP="00EA581F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EA581F" w:rsidRPr="002F353C" w14:paraId="337693E5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4488" w14:textId="77777777" w:rsidR="00EA581F" w:rsidRPr="002F353C" w:rsidRDefault="00EA581F" w:rsidP="003402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Nabídková cena v Kč </w:t>
            </w:r>
            <w:r w:rsidRPr="002F353C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B22" w14:textId="77777777" w:rsidR="00EA581F" w:rsidRPr="002F353C" w:rsidRDefault="00EA581F" w:rsidP="003402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581F" w:rsidRPr="002F353C" w14:paraId="5FC17A46" w14:textId="77777777" w:rsidTr="003402AB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909" w14:textId="77777777" w:rsidR="00EA581F" w:rsidRPr="002F353C" w:rsidRDefault="00EA581F" w:rsidP="003402AB">
            <w:pPr>
              <w:rPr>
                <w:sz w:val="20"/>
                <w:szCs w:val="20"/>
              </w:rPr>
            </w:pPr>
            <w:r w:rsidRPr="002F353C">
              <w:rPr>
                <w:sz w:val="20"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E1A" w14:textId="77777777" w:rsidR="00EA581F" w:rsidRPr="002F353C" w:rsidRDefault="00EA581F" w:rsidP="003402AB">
            <w:pPr>
              <w:jc w:val="center"/>
              <w:rPr>
                <w:sz w:val="20"/>
                <w:szCs w:val="20"/>
              </w:rPr>
            </w:pPr>
          </w:p>
        </w:tc>
      </w:tr>
      <w:tr w:rsidR="00EA581F" w:rsidRPr="002F353C" w14:paraId="4025A9A3" w14:textId="77777777" w:rsidTr="003402AB">
        <w:trPr>
          <w:trHeight w:val="2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BD6D" w14:textId="77777777" w:rsidR="00EA581F" w:rsidRPr="002F353C" w:rsidRDefault="00EA581F" w:rsidP="003402AB">
            <w:pPr>
              <w:rPr>
                <w:sz w:val="20"/>
                <w:szCs w:val="20"/>
              </w:rPr>
            </w:pPr>
            <w:r w:rsidRPr="002F353C">
              <w:rPr>
                <w:sz w:val="20"/>
                <w:szCs w:val="20"/>
              </w:rPr>
              <w:t>Celková cena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AF2" w14:textId="77777777" w:rsidR="00EA581F" w:rsidRPr="002F353C" w:rsidRDefault="00EA581F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FE9B8A3" w14:textId="77777777" w:rsidR="00EA581F" w:rsidRPr="002F353C" w:rsidRDefault="00EA581F" w:rsidP="00EA581F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EA581F" w:rsidRPr="002F353C" w14:paraId="05CCE9AF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5108" w14:textId="77777777" w:rsidR="00EA581F" w:rsidRPr="002F353C" w:rsidRDefault="00EA581F" w:rsidP="0034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dodání: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7A6" w14:textId="77777777" w:rsidR="00EA581F" w:rsidRPr="002F353C" w:rsidRDefault="00EA581F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A581F" w:rsidRPr="002F353C" w14:paraId="6395FE4C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91E7" w14:textId="77777777" w:rsidR="00EA581F" w:rsidRPr="002F353C" w:rsidRDefault="00EA581F" w:rsidP="003402AB">
            <w:pPr>
              <w:rPr>
                <w:sz w:val="20"/>
                <w:szCs w:val="20"/>
                <w:highlight w:val="yellow"/>
              </w:rPr>
            </w:pPr>
            <w:r w:rsidRPr="002F353C">
              <w:rPr>
                <w:sz w:val="20"/>
                <w:szCs w:val="20"/>
              </w:rPr>
              <w:t>Záruka v měsících: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EA7" w14:textId="77777777" w:rsidR="00EA581F" w:rsidRPr="002F353C" w:rsidRDefault="00EA581F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C499D87" w14:textId="77777777" w:rsidR="00EA581F" w:rsidRPr="002F353C" w:rsidRDefault="00EA581F" w:rsidP="00EA581F">
      <w:pPr>
        <w:rPr>
          <w:sz w:val="20"/>
          <w:szCs w:val="20"/>
        </w:rPr>
      </w:pPr>
    </w:p>
    <w:p w14:paraId="7F2CF771" w14:textId="77777777" w:rsidR="00EA581F" w:rsidRDefault="00EA581F" w:rsidP="00EA581F">
      <w:pPr>
        <w:jc w:val="both"/>
        <w:rPr>
          <w:sz w:val="20"/>
          <w:szCs w:val="20"/>
        </w:rPr>
      </w:pPr>
      <w:r w:rsidRPr="002F353C">
        <w:rPr>
          <w:sz w:val="20"/>
          <w:szCs w:val="20"/>
        </w:rPr>
        <w:t xml:space="preserve">Podpisem stvrzujeme, že jsme vázáni celým obsahem nabídky, že jsme se řádně seznámili se zadávací dokumentací a že uvedená nabídková cena je pro nás závazná. Současně stvrzujeme, že podáváme nabídku </w:t>
      </w:r>
      <w:r>
        <w:rPr>
          <w:sz w:val="20"/>
          <w:szCs w:val="20"/>
        </w:rPr>
        <w:br/>
      </w:r>
      <w:r w:rsidRPr="002F353C">
        <w:rPr>
          <w:sz w:val="20"/>
          <w:szCs w:val="20"/>
        </w:rPr>
        <w:t>na základě vypsané výzvy k podání nabídek.</w:t>
      </w:r>
    </w:p>
    <w:p w14:paraId="7B1D9B1D" w14:textId="77777777" w:rsidR="00EA581F" w:rsidRDefault="00EA581F" w:rsidP="00EA581F">
      <w:pPr>
        <w:jc w:val="both"/>
        <w:rPr>
          <w:sz w:val="20"/>
          <w:szCs w:val="20"/>
        </w:rPr>
      </w:pPr>
    </w:p>
    <w:p w14:paraId="39D4AB7C" w14:textId="77777777" w:rsidR="00EA581F" w:rsidRDefault="00EA581F" w:rsidP="00EA581F">
      <w:pPr>
        <w:jc w:val="both"/>
        <w:rPr>
          <w:sz w:val="20"/>
          <w:szCs w:val="20"/>
        </w:rPr>
      </w:pPr>
    </w:p>
    <w:p w14:paraId="2EC388F1" w14:textId="77777777" w:rsidR="00EA581F" w:rsidRPr="002F353C" w:rsidRDefault="00EA581F" w:rsidP="00EA581F">
      <w:pPr>
        <w:jc w:val="both"/>
        <w:rPr>
          <w:sz w:val="20"/>
          <w:szCs w:val="20"/>
        </w:rPr>
      </w:pPr>
    </w:p>
    <w:p w14:paraId="1E6957AD" w14:textId="77777777" w:rsidR="00EA581F" w:rsidRPr="002F353C" w:rsidRDefault="00EA581F" w:rsidP="00EA581F">
      <w:pPr>
        <w:rPr>
          <w:sz w:val="20"/>
          <w:szCs w:val="20"/>
        </w:rPr>
      </w:pPr>
    </w:p>
    <w:p w14:paraId="4A553E52" w14:textId="77777777" w:rsidR="00EA581F" w:rsidRPr="002F353C" w:rsidRDefault="00EA581F" w:rsidP="00EA581F">
      <w:pPr>
        <w:rPr>
          <w:sz w:val="20"/>
          <w:szCs w:val="20"/>
        </w:rPr>
      </w:pPr>
      <w:r w:rsidRPr="002F353C">
        <w:rPr>
          <w:sz w:val="20"/>
          <w:szCs w:val="20"/>
        </w:rPr>
        <w:t>V ………………… dne ………</w:t>
      </w:r>
      <w:proofErr w:type="gramStart"/>
      <w:r w:rsidRPr="002F353C">
        <w:rPr>
          <w:sz w:val="20"/>
          <w:szCs w:val="20"/>
        </w:rPr>
        <w:t>…….</w:t>
      </w:r>
      <w:proofErr w:type="gramEnd"/>
      <w:r w:rsidRPr="002F353C">
        <w:rPr>
          <w:sz w:val="20"/>
          <w:szCs w:val="20"/>
        </w:rPr>
        <w:t>.</w:t>
      </w:r>
    </w:p>
    <w:p w14:paraId="4344ABA7" w14:textId="77777777" w:rsidR="00EA581F" w:rsidRDefault="00EA581F" w:rsidP="00EA581F">
      <w:pPr>
        <w:rPr>
          <w:sz w:val="20"/>
          <w:szCs w:val="20"/>
        </w:rPr>
      </w:pPr>
    </w:p>
    <w:p w14:paraId="3C79F3AB" w14:textId="77777777" w:rsidR="00EA581F" w:rsidRDefault="00EA581F" w:rsidP="00EA581F">
      <w:pPr>
        <w:rPr>
          <w:sz w:val="20"/>
          <w:szCs w:val="20"/>
        </w:rPr>
      </w:pPr>
    </w:p>
    <w:p w14:paraId="2D85C455" w14:textId="77777777" w:rsidR="00EA581F" w:rsidRDefault="00EA581F" w:rsidP="00EA581F">
      <w:pPr>
        <w:rPr>
          <w:sz w:val="20"/>
          <w:szCs w:val="20"/>
        </w:rPr>
      </w:pPr>
    </w:p>
    <w:p w14:paraId="7FC9C937" w14:textId="77777777" w:rsidR="00EA581F" w:rsidRPr="002F353C" w:rsidRDefault="00EA581F" w:rsidP="00EA581F">
      <w:pPr>
        <w:rPr>
          <w:sz w:val="20"/>
          <w:szCs w:val="20"/>
        </w:rPr>
      </w:pPr>
    </w:p>
    <w:p w14:paraId="7B394919" w14:textId="77777777" w:rsidR="00EA581F" w:rsidRPr="002F353C" w:rsidRDefault="00EA581F" w:rsidP="00EA581F">
      <w:pPr>
        <w:rPr>
          <w:sz w:val="20"/>
          <w:szCs w:val="20"/>
        </w:rPr>
      </w:pPr>
      <w:r w:rsidRPr="002F353C">
        <w:rPr>
          <w:sz w:val="20"/>
          <w:szCs w:val="20"/>
        </w:rPr>
        <w:t xml:space="preserve"> …………………………………                                                                ………………………………….</w:t>
      </w:r>
    </w:p>
    <w:p w14:paraId="5FB649AD" w14:textId="77777777" w:rsidR="00EA581F" w:rsidRPr="00300529" w:rsidRDefault="00EA581F" w:rsidP="00EA581F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Pr="00B00B91">
        <w:rPr>
          <w:sz w:val="20"/>
          <w:szCs w:val="20"/>
        </w:rPr>
        <w:t>méno a příjmení oprávněné osoby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oprávněné osob</w:t>
      </w:r>
    </w:p>
    <w:p w14:paraId="4559B762" w14:textId="77777777" w:rsidR="00B67492" w:rsidRDefault="00D115BB"/>
    <w:sectPr w:rsidR="00B674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A1762" w14:textId="77777777" w:rsidR="00D115BB" w:rsidRDefault="00D115BB" w:rsidP="004A3C5F">
      <w:r>
        <w:separator/>
      </w:r>
    </w:p>
  </w:endnote>
  <w:endnote w:type="continuationSeparator" w:id="0">
    <w:p w14:paraId="5F451C89" w14:textId="77777777" w:rsidR="00D115BB" w:rsidRDefault="00D115BB" w:rsidP="004A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4317C" w14:textId="77777777" w:rsidR="00D115BB" w:rsidRDefault="00D115BB" w:rsidP="004A3C5F">
      <w:r>
        <w:separator/>
      </w:r>
    </w:p>
  </w:footnote>
  <w:footnote w:type="continuationSeparator" w:id="0">
    <w:p w14:paraId="49014B67" w14:textId="77777777" w:rsidR="00D115BB" w:rsidRDefault="00D115BB" w:rsidP="004A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07F8" w14:textId="2EB6C571" w:rsidR="004A3C5F" w:rsidRDefault="004A3C5F">
    <w:pPr>
      <w:pStyle w:val="Zhlav"/>
    </w:pPr>
    <w:r>
      <w:t xml:space="preserve">                                                                                               Příloha č. 2 – Krycí list, 2. část ZŘ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14"/>
    <w:rsid w:val="00026101"/>
    <w:rsid w:val="004A3C5F"/>
    <w:rsid w:val="0072271A"/>
    <w:rsid w:val="007D5AAE"/>
    <w:rsid w:val="00985F30"/>
    <w:rsid w:val="00C90EEE"/>
    <w:rsid w:val="00D115BB"/>
    <w:rsid w:val="00DC4114"/>
    <w:rsid w:val="00EA581F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A1F4"/>
  <w15:chartTrackingRefBased/>
  <w15:docId w15:val="{514E0785-5EFB-4078-8D51-1D8A2876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C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3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C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>uskk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5</cp:revision>
  <dcterms:created xsi:type="dcterms:W3CDTF">2024-09-09T12:59:00Z</dcterms:created>
  <dcterms:modified xsi:type="dcterms:W3CDTF">2025-10-02T07:11:00Z</dcterms:modified>
</cp:coreProperties>
</file>