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DE529" w14:textId="77777777" w:rsidR="00885E1B" w:rsidRPr="00251B9D" w:rsidRDefault="008E4489" w:rsidP="00B96021">
      <w:pPr>
        <w:tabs>
          <w:tab w:val="left" w:pos="1843"/>
        </w:tabs>
        <w:jc w:val="center"/>
        <w:rPr>
          <w:rFonts w:ascii="Tahoma" w:hAnsi="Tahoma" w:cs="Tahoma"/>
          <w:b/>
          <w:sz w:val="28"/>
          <w:szCs w:val="28"/>
        </w:rPr>
      </w:pPr>
      <w:r w:rsidRPr="00251B9D">
        <w:rPr>
          <w:rFonts w:ascii="Tahoma" w:hAnsi="Tahoma" w:cs="Tahoma"/>
          <w:b/>
          <w:sz w:val="28"/>
          <w:szCs w:val="28"/>
        </w:rPr>
        <w:t>KRYCÍ LIST NABÍDKY</w:t>
      </w:r>
    </w:p>
    <w:p w14:paraId="687D343A" w14:textId="51224B59" w:rsidR="008E4489" w:rsidRPr="00251B9D" w:rsidRDefault="008E4489" w:rsidP="00B96021">
      <w:pPr>
        <w:tabs>
          <w:tab w:val="left" w:pos="1843"/>
        </w:tabs>
        <w:rPr>
          <w:rFonts w:ascii="Tahoma" w:hAnsi="Tahoma" w:cs="Tahoma"/>
          <w:b/>
        </w:rPr>
      </w:pPr>
      <w:r w:rsidRPr="00251B9D">
        <w:rPr>
          <w:rFonts w:ascii="Tahoma" w:hAnsi="Tahoma" w:cs="Tahoma"/>
          <w:b/>
        </w:rPr>
        <w:t>Název zakázky:</w:t>
      </w:r>
      <w:r w:rsidR="00B96021" w:rsidRPr="00251B9D">
        <w:rPr>
          <w:rFonts w:ascii="Tahoma" w:hAnsi="Tahoma" w:cs="Tahoma"/>
          <w:b/>
        </w:rPr>
        <w:tab/>
      </w:r>
      <w:r w:rsidR="00251B9D" w:rsidRPr="00251B9D">
        <w:rPr>
          <w:rFonts w:ascii="Tahoma" w:hAnsi="Tahoma" w:cs="Tahoma"/>
          <w:b/>
          <w:szCs w:val="20"/>
        </w:rPr>
        <w:t>„</w:t>
      </w:r>
      <w:r w:rsidR="00C653E9" w:rsidRPr="00C653E9">
        <w:rPr>
          <w:rFonts w:ascii="Tahoma" w:hAnsi="Tahoma" w:cs="Tahoma"/>
          <w:b/>
          <w:szCs w:val="20"/>
        </w:rPr>
        <w:t>FVE REPROGEN a.s. ŽELEČ</w:t>
      </w:r>
      <w:r w:rsidR="00251B9D" w:rsidRPr="00251B9D">
        <w:rPr>
          <w:rFonts w:ascii="Tahoma" w:hAnsi="Tahoma" w:cs="Tahoma"/>
          <w:b/>
          <w:szCs w:val="20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77"/>
        <w:gridCol w:w="5185"/>
      </w:tblGrid>
      <w:tr w:rsidR="008E4489" w:rsidRPr="00251B9D" w14:paraId="6E21A4EC" w14:textId="77777777" w:rsidTr="00BD0F97">
        <w:trPr>
          <w:trHeight w:val="397"/>
        </w:trPr>
        <w:tc>
          <w:tcPr>
            <w:tcW w:w="9062" w:type="dxa"/>
            <w:gridSpan w:val="2"/>
            <w:vAlign w:val="center"/>
          </w:tcPr>
          <w:p w14:paraId="26498936" w14:textId="77777777" w:rsidR="008E4489" w:rsidRPr="00251B9D" w:rsidRDefault="008E4489" w:rsidP="008E44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51B9D">
              <w:rPr>
                <w:rFonts w:ascii="Tahoma" w:hAnsi="Tahoma" w:cs="Tahoma"/>
                <w:b/>
                <w:sz w:val="20"/>
                <w:szCs w:val="20"/>
              </w:rPr>
              <w:t>Zadavatel</w:t>
            </w:r>
          </w:p>
        </w:tc>
      </w:tr>
      <w:tr w:rsidR="008E4489" w:rsidRPr="00251B9D" w14:paraId="2E0EE470" w14:textId="77777777" w:rsidTr="00BD0F97">
        <w:trPr>
          <w:trHeight w:val="397"/>
        </w:trPr>
        <w:tc>
          <w:tcPr>
            <w:tcW w:w="3877" w:type="dxa"/>
            <w:vAlign w:val="center"/>
          </w:tcPr>
          <w:p w14:paraId="1BC0D671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185" w:type="dxa"/>
            <w:vAlign w:val="center"/>
          </w:tcPr>
          <w:p w14:paraId="4FEF6552" w14:textId="05A6F05E" w:rsidR="008E4489" w:rsidRPr="00597580" w:rsidRDefault="00C653E9" w:rsidP="008722F0">
            <w:pPr>
              <w:rPr>
                <w:rFonts w:ascii="Tahoma" w:hAnsi="Tahoma" w:cs="Tahoma"/>
                <w:b/>
                <w:sz w:val="20"/>
                <w:szCs w:val="20"/>
                <w:highlight w:val="yellow"/>
              </w:rPr>
            </w:pPr>
            <w:r w:rsidRPr="00C653E9">
              <w:rPr>
                <w:rFonts w:ascii="Tahoma" w:hAnsi="Tahoma" w:cs="Tahoma"/>
                <w:b/>
                <w:sz w:val="20"/>
                <w:szCs w:val="20"/>
              </w:rPr>
              <w:t>REPROGEN, a.s.</w:t>
            </w:r>
          </w:p>
        </w:tc>
      </w:tr>
      <w:tr w:rsidR="008E4489" w:rsidRPr="00251B9D" w14:paraId="572E4587" w14:textId="77777777" w:rsidTr="00BD0F97">
        <w:trPr>
          <w:trHeight w:val="397"/>
        </w:trPr>
        <w:tc>
          <w:tcPr>
            <w:tcW w:w="3877" w:type="dxa"/>
            <w:vAlign w:val="center"/>
          </w:tcPr>
          <w:p w14:paraId="0C5E7AE0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Sídlo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185" w:type="dxa"/>
            <w:vAlign w:val="center"/>
          </w:tcPr>
          <w:p w14:paraId="1F9CA337" w14:textId="61819546" w:rsidR="008E4489" w:rsidRPr="00597580" w:rsidRDefault="00C653E9" w:rsidP="008722F0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C653E9">
              <w:rPr>
                <w:rFonts w:ascii="Tahoma" w:hAnsi="Tahoma" w:cs="Tahoma"/>
                <w:sz w:val="20"/>
                <w:szCs w:val="20"/>
              </w:rPr>
              <w:t>Husova 607, 391 11 Planá nad Lužnicí</w:t>
            </w:r>
          </w:p>
        </w:tc>
      </w:tr>
      <w:tr w:rsidR="008E4489" w:rsidRPr="005710A0" w14:paraId="6DC7FC8E" w14:textId="77777777" w:rsidTr="00BD0F97">
        <w:trPr>
          <w:trHeight w:val="397"/>
        </w:trPr>
        <w:tc>
          <w:tcPr>
            <w:tcW w:w="3877" w:type="dxa"/>
            <w:vAlign w:val="center"/>
          </w:tcPr>
          <w:p w14:paraId="252E3000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IČ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185" w:type="dxa"/>
            <w:vAlign w:val="center"/>
          </w:tcPr>
          <w:p w14:paraId="77F42F50" w14:textId="118F23D8" w:rsidR="008E4489" w:rsidRPr="00597580" w:rsidRDefault="00C653E9" w:rsidP="008722F0">
            <w:pPr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C653E9">
              <w:rPr>
                <w:rFonts w:ascii="Tahoma" w:hAnsi="Tahoma" w:cs="Tahoma"/>
                <w:sz w:val="20"/>
                <w:szCs w:val="20"/>
              </w:rPr>
              <w:t>466 78 450</w:t>
            </w:r>
          </w:p>
        </w:tc>
      </w:tr>
      <w:tr w:rsidR="00BD0F97" w:rsidRPr="005710A0" w14:paraId="7C732778" w14:textId="77777777" w:rsidTr="00CE4CD1">
        <w:trPr>
          <w:trHeight w:val="383"/>
        </w:trPr>
        <w:tc>
          <w:tcPr>
            <w:tcW w:w="3877" w:type="dxa"/>
            <w:vAlign w:val="center"/>
          </w:tcPr>
          <w:p w14:paraId="2C30D464" w14:textId="77777777" w:rsidR="00BD0F97" w:rsidRPr="00251B9D" w:rsidRDefault="00BD0F97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zadavatele:</w:t>
            </w:r>
          </w:p>
        </w:tc>
        <w:tc>
          <w:tcPr>
            <w:tcW w:w="5185" w:type="dxa"/>
            <w:vAlign w:val="center"/>
          </w:tcPr>
          <w:p w14:paraId="6850BD18" w14:textId="63944D73" w:rsidR="00BD0F97" w:rsidRPr="0031195D" w:rsidRDefault="00C653E9" w:rsidP="00B85DFF">
            <w:pPr>
              <w:rPr>
                <w:rFonts w:ascii="Tahoma" w:hAnsi="Tahoma" w:cs="Tahoma"/>
                <w:sz w:val="20"/>
                <w:szCs w:val="20"/>
              </w:rPr>
            </w:pPr>
            <w:r w:rsidRPr="00C653E9">
              <w:rPr>
                <w:rFonts w:ascii="Tahoma" w:hAnsi="Tahoma" w:cs="Tahoma"/>
                <w:sz w:val="20"/>
                <w:szCs w:val="20"/>
              </w:rPr>
              <w:t>Čestmír Motejzík, předseda správní rady</w:t>
            </w:r>
          </w:p>
        </w:tc>
      </w:tr>
    </w:tbl>
    <w:p w14:paraId="68BE1A0E" w14:textId="77777777" w:rsidR="008E4489" w:rsidRPr="00251B9D" w:rsidRDefault="008E4489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89"/>
        <w:gridCol w:w="5173"/>
      </w:tblGrid>
      <w:tr w:rsidR="008E4489" w:rsidRPr="00251B9D" w14:paraId="293A2D81" w14:textId="77777777" w:rsidTr="008E4489">
        <w:trPr>
          <w:trHeight w:val="397"/>
        </w:trPr>
        <w:tc>
          <w:tcPr>
            <w:tcW w:w="9212" w:type="dxa"/>
            <w:gridSpan w:val="2"/>
            <w:vAlign w:val="center"/>
          </w:tcPr>
          <w:p w14:paraId="5FFA87D7" w14:textId="77777777" w:rsidR="008E4489" w:rsidRPr="00251B9D" w:rsidRDefault="00B96021" w:rsidP="008E448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51B9D">
              <w:rPr>
                <w:rFonts w:ascii="Tahoma" w:hAnsi="Tahoma" w:cs="Tahoma"/>
                <w:b/>
                <w:sz w:val="20"/>
                <w:szCs w:val="20"/>
              </w:rPr>
              <w:t>Účastník zadávacího řízení</w:t>
            </w:r>
          </w:p>
        </w:tc>
      </w:tr>
      <w:tr w:rsidR="008E4489" w:rsidRPr="00251B9D" w14:paraId="17441924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37F08501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Název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212B5AB8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14:paraId="0CA85E04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2A853AD1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  <w:r w:rsidRPr="00251B9D">
              <w:rPr>
                <w:rFonts w:ascii="Tahoma" w:hAnsi="Tahoma" w:cs="Tahoma"/>
                <w:sz w:val="20"/>
                <w:szCs w:val="20"/>
              </w:rPr>
              <w:t>Sídlo/místo podnikání</w:t>
            </w:r>
            <w:r w:rsidR="00B219D6" w:rsidRPr="00251B9D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5276" w:type="dxa"/>
            <w:vAlign w:val="center"/>
          </w:tcPr>
          <w:p w14:paraId="542E3B5E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14:paraId="1B53ABE8" w14:textId="77777777" w:rsidTr="00885E1B">
        <w:trPr>
          <w:trHeight w:val="397"/>
        </w:trPr>
        <w:tc>
          <w:tcPr>
            <w:tcW w:w="3936" w:type="dxa"/>
            <w:vAlign w:val="center"/>
          </w:tcPr>
          <w:p w14:paraId="322B8344" w14:textId="77777777" w:rsidR="00B96021" w:rsidRPr="00251B9D" w:rsidRDefault="00B96021" w:rsidP="00885E1B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5276" w:type="dxa"/>
            <w:vAlign w:val="center"/>
          </w:tcPr>
          <w:p w14:paraId="4A5789F0" w14:textId="77777777"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14:paraId="6AD51D04" w14:textId="77777777" w:rsidTr="00885E1B">
        <w:trPr>
          <w:trHeight w:val="397"/>
        </w:trPr>
        <w:tc>
          <w:tcPr>
            <w:tcW w:w="3936" w:type="dxa"/>
            <w:vAlign w:val="center"/>
          </w:tcPr>
          <w:p w14:paraId="73F6B673" w14:textId="77777777" w:rsidR="00B96021" w:rsidRPr="00251B9D" w:rsidRDefault="00B96021" w:rsidP="00B9602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Osoba oprávněná jednat za účastníka:</w:t>
            </w:r>
          </w:p>
        </w:tc>
        <w:tc>
          <w:tcPr>
            <w:tcW w:w="5276" w:type="dxa"/>
            <w:vAlign w:val="center"/>
          </w:tcPr>
          <w:p w14:paraId="5AC24B71" w14:textId="77777777"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96021" w:rsidRPr="00251B9D" w14:paraId="2D7CDC3C" w14:textId="77777777" w:rsidTr="00885E1B">
        <w:trPr>
          <w:trHeight w:val="397"/>
        </w:trPr>
        <w:tc>
          <w:tcPr>
            <w:tcW w:w="3936" w:type="dxa"/>
            <w:vAlign w:val="center"/>
          </w:tcPr>
          <w:p w14:paraId="0CC72309" w14:textId="77777777" w:rsidR="00B96021" w:rsidRPr="00251B9D" w:rsidRDefault="00B96021" w:rsidP="00B96021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Korespond</w:t>
            </w:r>
            <w:r w:rsidR="000B5A44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e</w:t>
            </w: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nční adresa (je-li odlišná):</w:t>
            </w:r>
          </w:p>
        </w:tc>
        <w:tc>
          <w:tcPr>
            <w:tcW w:w="5276" w:type="dxa"/>
            <w:vAlign w:val="center"/>
          </w:tcPr>
          <w:p w14:paraId="4E97B80E" w14:textId="77777777" w:rsidR="00B96021" w:rsidRPr="00251B9D" w:rsidRDefault="00B96021" w:rsidP="00885E1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14:paraId="0F59B912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2A19B9E6" w14:textId="77777777" w:rsidR="008E4489" w:rsidRPr="00251B9D" w:rsidRDefault="008E4489" w:rsidP="00B96021">
            <w:pPr>
              <w:rPr>
                <w:rFonts w:ascii="Tahoma" w:hAnsi="Tahoma" w:cs="Tahoma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5276" w:type="dxa"/>
            <w:vAlign w:val="center"/>
          </w:tcPr>
          <w:p w14:paraId="37FD66B3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14:paraId="5ABDCD12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001DAB6E" w14:textId="77777777" w:rsidR="008E4489" w:rsidRPr="00251B9D" w:rsidRDefault="008E4489" w:rsidP="008722F0">
            <w:pPr>
              <w:rPr>
                <w:rFonts w:ascii="Tahoma" w:hAnsi="Tahoma" w:cs="Tahoma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5276" w:type="dxa"/>
            <w:vAlign w:val="center"/>
          </w:tcPr>
          <w:p w14:paraId="0D463DCE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E4489" w:rsidRPr="00251B9D" w14:paraId="2DD42E0A" w14:textId="77777777" w:rsidTr="008722F0">
        <w:trPr>
          <w:trHeight w:val="397"/>
        </w:trPr>
        <w:tc>
          <w:tcPr>
            <w:tcW w:w="3936" w:type="dxa"/>
            <w:vAlign w:val="center"/>
          </w:tcPr>
          <w:p w14:paraId="3E710D76" w14:textId="77777777" w:rsidR="008E4489" w:rsidRPr="00251B9D" w:rsidRDefault="008E4489" w:rsidP="008722F0">
            <w:pPr>
              <w:rPr>
                <w:rFonts w:ascii="Tahoma" w:hAnsi="Tahoma" w:cs="Tahoma"/>
              </w:rPr>
            </w:pPr>
            <w:r w:rsidRPr="00251B9D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5276" w:type="dxa"/>
            <w:vAlign w:val="center"/>
          </w:tcPr>
          <w:p w14:paraId="121E41EF" w14:textId="77777777" w:rsidR="008E4489" w:rsidRPr="00251B9D" w:rsidRDefault="008E4489" w:rsidP="008722F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FF702A9" w14:textId="77777777" w:rsidR="008E4489" w:rsidRPr="00251B9D" w:rsidRDefault="008E4489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58"/>
        <w:gridCol w:w="2404"/>
      </w:tblGrid>
      <w:tr w:rsidR="008E4489" w:rsidRPr="00251B9D" w14:paraId="347A4C93" w14:textId="77777777" w:rsidTr="00EA43DE">
        <w:trPr>
          <w:trHeight w:val="426"/>
        </w:trPr>
        <w:tc>
          <w:tcPr>
            <w:tcW w:w="9062" w:type="dxa"/>
            <w:gridSpan w:val="2"/>
            <w:vAlign w:val="center"/>
          </w:tcPr>
          <w:p w14:paraId="022DDCBF" w14:textId="3C9153D7" w:rsidR="008E4489" w:rsidRPr="00251B9D" w:rsidRDefault="00B96021" w:rsidP="00B96021">
            <w:pPr>
              <w:rPr>
                <w:rFonts w:ascii="Tahoma" w:hAnsi="Tahoma" w:cs="Tahoma"/>
              </w:rPr>
            </w:pPr>
            <w:r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8E4489"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abídkov</w:t>
            </w:r>
            <w:r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á</w:t>
            </w:r>
            <w:r w:rsidR="008E4489"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cen</w:t>
            </w:r>
            <w:r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a</w:t>
            </w:r>
            <w:r w:rsidR="008E4489"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 xml:space="preserve"> v</w:t>
            </w:r>
            <w:r w:rsidR="00017BF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  <w:r w:rsidRPr="00251B9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K</w:t>
            </w:r>
            <w:r w:rsidR="006C54A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č</w:t>
            </w:r>
          </w:p>
        </w:tc>
      </w:tr>
      <w:tr w:rsidR="00FC523A" w:rsidRPr="00592D91" w14:paraId="68D3EB51" w14:textId="77777777" w:rsidTr="00C675F5">
        <w:trPr>
          <w:trHeight w:val="397"/>
        </w:trPr>
        <w:tc>
          <w:tcPr>
            <w:tcW w:w="6658" w:type="dxa"/>
            <w:vAlign w:val="center"/>
          </w:tcPr>
          <w:p w14:paraId="52D87E4B" w14:textId="77777777" w:rsidR="00FC523A" w:rsidRPr="00592D91" w:rsidRDefault="00FC523A" w:rsidP="00FC523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92D91">
              <w:rPr>
                <w:rFonts w:ascii="Tahoma" w:hAnsi="Tahoma" w:cs="Tahoma"/>
                <w:b/>
                <w:sz w:val="20"/>
                <w:szCs w:val="20"/>
              </w:rPr>
              <w:t>Celkem bez DPH</w:t>
            </w:r>
          </w:p>
        </w:tc>
        <w:tc>
          <w:tcPr>
            <w:tcW w:w="2404" w:type="dxa"/>
            <w:vAlign w:val="center"/>
          </w:tcPr>
          <w:p w14:paraId="5671DA63" w14:textId="77777777" w:rsidR="00FC523A" w:rsidRPr="00592D91" w:rsidRDefault="00783176" w:rsidP="009618EB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592D91">
              <w:rPr>
                <w:rFonts w:ascii="Tahoma" w:hAnsi="Tahoma" w:cs="Tahoma"/>
                <w:b/>
                <w:sz w:val="20"/>
                <w:szCs w:val="20"/>
              </w:rPr>
              <w:t>0,00 Kč</w:t>
            </w:r>
          </w:p>
        </w:tc>
      </w:tr>
      <w:tr w:rsidR="00FC523A" w:rsidRPr="00251B9D" w14:paraId="525F5E60" w14:textId="77777777" w:rsidTr="00C675F5">
        <w:trPr>
          <w:trHeight w:val="397"/>
        </w:trPr>
        <w:tc>
          <w:tcPr>
            <w:tcW w:w="6658" w:type="dxa"/>
            <w:vAlign w:val="center"/>
          </w:tcPr>
          <w:p w14:paraId="24F77D16" w14:textId="77777777" w:rsidR="00FC523A" w:rsidRPr="009618EB" w:rsidRDefault="00FC523A" w:rsidP="00FC523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21 %</w:t>
            </w:r>
          </w:p>
        </w:tc>
        <w:tc>
          <w:tcPr>
            <w:tcW w:w="2404" w:type="dxa"/>
            <w:vAlign w:val="center"/>
          </w:tcPr>
          <w:p w14:paraId="458675BB" w14:textId="77777777" w:rsidR="00FC523A" w:rsidRPr="009618EB" w:rsidRDefault="00783176" w:rsidP="009618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  <w:tr w:rsidR="00FC523A" w:rsidRPr="00592D91" w14:paraId="174CC8FB" w14:textId="77777777" w:rsidTr="00C675F5">
        <w:trPr>
          <w:trHeight w:val="397"/>
        </w:trPr>
        <w:tc>
          <w:tcPr>
            <w:tcW w:w="6658" w:type="dxa"/>
            <w:vAlign w:val="center"/>
          </w:tcPr>
          <w:p w14:paraId="2FB461BE" w14:textId="77777777" w:rsidR="00FC523A" w:rsidRPr="00592D91" w:rsidRDefault="00FC523A" w:rsidP="00FC523A">
            <w:pPr>
              <w:rPr>
                <w:rFonts w:ascii="Tahoma" w:hAnsi="Tahoma" w:cs="Tahoma"/>
                <w:sz w:val="20"/>
                <w:szCs w:val="20"/>
              </w:rPr>
            </w:pPr>
            <w:r w:rsidRPr="00592D91">
              <w:rPr>
                <w:rFonts w:ascii="Tahoma" w:hAnsi="Tahoma" w:cs="Tahoma"/>
                <w:sz w:val="20"/>
                <w:szCs w:val="20"/>
              </w:rPr>
              <w:t>Celkem včetně DPH</w:t>
            </w:r>
          </w:p>
        </w:tc>
        <w:tc>
          <w:tcPr>
            <w:tcW w:w="2404" w:type="dxa"/>
            <w:vAlign w:val="center"/>
          </w:tcPr>
          <w:p w14:paraId="361679D6" w14:textId="77777777" w:rsidR="00FC523A" w:rsidRPr="00592D91" w:rsidRDefault="00783176" w:rsidP="009618E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92D91">
              <w:rPr>
                <w:rFonts w:ascii="Tahoma" w:hAnsi="Tahoma" w:cs="Tahoma"/>
                <w:sz w:val="20"/>
                <w:szCs w:val="20"/>
              </w:rPr>
              <w:t>0,00 Kč</w:t>
            </w:r>
          </w:p>
        </w:tc>
      </w:tr>
    </w:tbl>
    <w:p w14:paraId="77C70E89" w14:textId="77777777" w:rsidR="008E4489" w:rsidRDefault="008E4489" w:rsidP="00F3391B">
      <w:pPr>
        <w:spacing w:after="0"/>
        <w:rPr>
          <w:rFonts w:ascii="Tahoma" w:hAnsi="Tahoma" w:cs="Tahom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69"/>
        <w:gridCol w:w="1931"/>
        <w:gridCol w:w="1949"/>
        <w:gridCol w:w="1402"/>
        <w:gridCol w:w="1611"/>
      </w:tblGrid>
      <w:tr w:rsidR="00F3391B" w14:paraId="620A56C9" w14:textId="77777777" w:rsidTr="009D019F">
        <w:trPr>
          <w:trHeight w:val="425"/>
        </w:trPr>
        <w:tc>
          <w:tcPr>
            <w:tcW w:w="9062" w:type="dxa"/>
            <w:gridSpan w:val="5"/>
            <w:vAlign w:val="center"/>
          </w:tcPr>
          <w:p w14:paraId="2A85974E" w14:textId="77777777" w:rsidR="00F3391B" w:rsidRPr="00F3391B" w:rsidRDefault="00F3391B" w:rsidP="00F3391B">
            <w:pPr>
              <w:keepNext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Hodnotící kritéria</w:t>
            </w:r>
          </w:p>
        </w:tc>
      </w:tr>
      <w:tr w:rsidR="00F3391B" w14:paraId="4DDC5BFC" w14:textId="77777777" w:rsidTr="009D019F">
        <w:tc>
          <w:tcPr>
            <w:tcW w:w="2169" w:type="dxa"/>
          </w:tcPr>
          <w:p w14:paraId="41B059DA" w14:textId="77777777" w:rsidR="00F3391B" w:rsidRPr="00B63FD1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63FD1">
              <w:rPr>
                <w:rFonts w:ascii="Tahoma" w:hAnsi="Tahoma" w:cs="Tahoma"/>
                <w:i/>
                <w:sz w:val="20"/>
                <w:szCs w:val="20"/>
              </w:rPr>
              <w:t>kritérium</w:t>
            </w:r>
          </w:p>
        </w:tc>
        <w:tc>
          <w:tcPr>
            <w:tcW w:w="1931" w:type="dxa"/>
          </w:tcPr>
          <w:p w14:paraId="2573CB33" w14:textId="77777777" w:rsidR="00F3391B" w:rsidRPr="00B63FD1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63FD1">
              <w:rPr>
                <w:rFonts w:ascii="Tahoma" w:hAnsi="Tahoma" w:cs="Tahoma"/>
                <w:i/>
                <w:sz w:val="20"/>
                <w:szCs w:val="20"/>
              </w:rPr>
              <w:t>jednotka kritéria</w:t>
            </w:r>
          </w:p>
        </w:tc>
        <w:tc>
          <w:tcPr>
            <w:tcW w:w="1949" w:type="dxa"/>
          </w:tcPr>
          <w:p w14:paraId="6647368C" w14:textId="77777777" w:rsidR="00F3391B" w:rsidRPr="00B63FD1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63FD1">
              <w:rPr>
                <w:rFonts w:ascii="Tahoma" w:hAnsi="Tahoma" w:cs="Tahoma"/>
                <w:i/>
                <w:sz w:val="20"/>
                <w:szCs w:val="20"/>
              </w:rPr>
              <w:t>rozsah kritéria</w:t>
            </w:r>
          </w:p>
        </w:tc>
        <w:tc>
          <w:tcPr>
            <w:tcW w:w="1402" w:type="dxa"/>
          </w:tcPr>
          <w:p w14:paraId="55047C97" w14:textId="77777777" w:rsidR="00F3391B" w:rsidRPr="00B63FD1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63FD1">
              <w:rPr>
                <w:rFonts w:ascii="Tahoma" w:hAnsi="Tahoma" w:cs="Tahoma"/>
                <w:i/>
                <w:sz w:val="20"/>
                <w:szCs w:val="20"/>
              </w:rPr>
              <w:t>váha kritéria</w:t>
            </w:r>
          </w:p>
        </w:tc>
        <w:tc>
          <w:tcPr>
            <w:tcW w:w="1611" w:type="dxa"/>
          </w:tcPr>
          <w:p w14:paraId="282C7DA1" w14:textId="77777777" w:rsidR="00F3391B" w:rsidRPr="00B63FD1" w:rsidRDefault="00F3391B" w:rsidP="006D025C">
            <w:pPr>
              <w:keepNext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nabídka</w:t>
            </w:r>
          </w:p>
        </w:tc>
      </w:tr>
      <w:tr w:rsidR="00F3391B" w14:paraId="43BF6C50" w14:textId="77777777" w:rsidTr="009D019F">
        <w:tc>
          <w:tcPr>
            <w:tcW w:w="2169" w:type="dxa"/>
          </w:tcPr>
          <w:p w14:paraId="19C1ABDD" w14:textId="77777777" w:rsidR="00F3391B" w:rsidRPr="00056877" w:rsidRDefault="00F3391B" w:rsidP="006D025C">
            <w:pPr>
              <w:keepNext/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056877">
              <w:rPr>
                <w:rFonts w:ascii="Tahoma" w:hAnsi="Tahoma" w:cs="Tahoma"/>
                <w:sz w:val="20"/>
                <w:szCs w:val="20"/>
              </w:rPr>
              <w:t xml:space="preserve">celková cena bez DPH </w:t>
            </w:r>
          </w:p>
        </w:tc>
        <w:tc>
          <w:tcPr>
            <w:tcW w:w="1931" w:type="dxa"/>
          </w:tcPr>
          <w:p w14:paraId="35EB048B" w14:textId="77777777" w:rsidR="00F3391B" w:rsidRPr="00056877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877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  <w:tc>
          <w:tcPr>
            <w:tcW w:w="1949" w:type="dxa"/>
          </w:tcPr>
          <w:p w14:paraId="141A185F" w14:textId="77777777" w:rsidR="00F3391B" w:rsidRPr="00056877" w:rsidRDefault="00F3391B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56877">
              <w:rPr>
                <w:rFonts w:ascii="Tahoma" w:hAnsi="Tahoma" w:cs="Tahoma"/>
                <w:sz w:val="20"/>
                <w:szCs w:val="20"/>
              </w:rPr>
              <w:t>nerelevantní</w:t>
            </w:r>
          </w:p>
        </w:tc>
        <w:tc>
          <w:tcPr>
            <w:tcW w:w="1402" w:type="dxa"/>
          </w:tcPr>
          <w:p w14:paraId="4825C01D" w14:textId="77777777" w:rsidR="00F3391B" w:rsidRPr="00056877" w:rsidRDefault="00E924DF" w:rsidP="006D025C">
            <w:pPr>
              <w:keepNext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F3391B" w:rsidRPr="00056877">
              <w:rPr>
                <w:rFonts w:ascii="Tahoma" w:hAnsi="Tahoma" w:cs="Tahoma"/>
                <w:sz w:val="20"/>
                <w:szCs w:val="20"/>
              </w:rPr>
              <w:t>0 %</w:t>
            </w:r>
          </w:p>
        </w:tc>
        <w:tc>
          <w:tcPr>
            <w:tcW w:w="1611" w:type="dxa"/>
          </w:tcPr>
          <w:p w14:paraId="6B47FCF0" w14:textId="0B470331" w:rsidR="00F3391B" w:rsidRPr="00B63FD1" w:rsidRDefault="00584FB2" w:rsidP="002D7DDE">
            <w:pPr>
              <w:keepNext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584FB2">
              <w:rPr>
                <w:rFonts w:ascii="Tahoma" w:hAnsi="Tahoma" w:cs="Tahoma"/>
                <w:b/>
                <w:sz w:val="20"/>
                <w:szCs w:val="20"/>
                <w:highlight w:val="yellow"/>
              </w:rPr>
              <w:t>…</w:t>
            </w:r>
          </w:p>
        </w:tc>
      </w:tr>
    </w:tbl>
    <w:p w14:paraId="21AB0CE9" w14:textId="77777777" w:rsidR="00F3391B" w:rsidRPr="00251B9D" w:rsidRDefault="00F3391B">
      <w:pPr>
        <w:rPr>
          <w:rFonts w:ascii="Tahoma" w:hAnsi="Tahoma" w:cs="Tahoma"/>
        </w:rPr>
      </w:pPr>
    </w:p>
    <w:p w14:paraId="3A1B03F0" w14:textId="77777777" w:rsidR="00B219D6" w:rsidRDefault="00B219D6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  <w:r w:rsidRPr="00251B9D">
        <w:rPr>
          <w:rFonts w:ascii="Tahoma" w:eastAsia="Times New Roman" w:hAnsi="Tahoma" w:cs="Tahoma"/>
          <w:i/>
          <w:sz w:val="20"/>
          <w:szCs w:val="24"/>
          <w:lang w:eastAsia="cs-CZ"/>
        </w:rPr>
        <w:t>V ............................................. dne .......................</w:t>
      </w:r>
    </w:p>
    <w:p w14:paraId="3972D7FE" w14:textId="77777777" w:rsidR="00251B9D" w:rsidRDefault="00251B9D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14:paraId="05D501E5" w14:textId="77777777" w:rsidR="009D019F" w:rsidRDefault="009D019F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14:paraId="57B660C4" w14:textId="77777777" w:rsidR="00EA43DE" w:rsidRDefault="00EA43DE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14:paraId="0AAB3059" w14:textId="77777777" w:rsidR="000F1014" w:rsidRDefault="000F1014" w:rsidP="00B219D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4"/>
          <w:lang w:eastAsia="cs-CZ"/>
        </w:rPr>
      </w:pPr>
    </w:p>
    <w:p w14:paraId="646A8472" w14:textId="77777777" w:rsidR="00B219D6" w:rsidRPr="00251B9D" w:rsidRDefault="00B219D6" w:rsidP="00B219D6">
      <w:pPr>
        <w:tabs>
          <w:tab w:val="left" w:pos="3402"/>
        </w:tabs>
        <w:spacing w:after="0" w:line="240" w:lineRule="auto"/>
        <w:jc w:val="right"/>
        <w:rPr>
          <w:rFonts w:ascii="Tahoma" w:eastAsia="Times New Roman" w:hAnsi="Tahoma" w:cs="Tahoma"/>
          <w:lang w:eastAsia="cs-CZ"/>
        </w:rPr>
      </w:pPr>
      <w:r w:rsidRPr="00251B9D">
        <w:rPr>
          <w:rFonts w:ascii="Tahoma" w:eastAsia="Times New Roman" w:hAnsi="Tahoma" w:cs="Tahoma"/>
          <w:lang w:eastAsia="cs-CZ"/>
        </w:rPr>
        <w:t>…………………………………………………………….</w:t>
      </w:r>
    </w:p>
    <w:p w14:paraId="6567F981" w14:textId="77777777" w:rsidR="00B219D6" w:rsidRPr="00251B9D" w:rsidRDefault="00B219D6" w:rsidP="00B96021">
      <w:pPr>
        <w:spacing w:after="0" w:line="240" w:lineRule="auto"/>
        <w:ind w:left="4254" w:firstLine="709"/>
        <w:jc w:val="right"/>
        <w:rPr>
          <w:rFonts w:ascii="Tahoma" w:eastAsia="Times New Roman" w:hAnsi="Tahoma" w:cs="Tahoma"/>
          <w:i/>
          <w:sz w:val="20"/>
          <w:lang w:eastAsia="cs-CZ"/>
        </w:rPr>
      </w:pPr>
      <w:r w:rsidRPr="00251B9D">
        <w:rPr>
          <w:rFonts w:ascii="Tahoma" w:eastAsia="Times New Roman" w:hAnsi="Tahoma" w:cs="Tahoma"/>
          <w:i/>
          <w:lang w:eastAsia="cs-CZ"/>
        </w:rPr>
        <w:tab/>
      </w:r>
      <w:r w:rsidRPr="00251B9D">
        <w:rPr>
          <w:rFonts w:ascii="Tahoma" w:eastAsia="Times New Roman" w:hAnsi="Tahoma" w:cs="Tahoma"/>
          <w:i/>
          <w:lang w:eastAsia="cs-CZ"/>
        </w:rPr>
        <w:tab/>
      </w:r>
      <w:r w:rsidRPr="00251B9D">
        <w:rPr>
          <w:rFonts w:ascii="Tahoma" w:eastAsia="Times New Roman" w:hAnsi="Tahoma" w:cs="Tahoma"/>
          <w:i/>
          <w:sz w:val="20"/>
          <w:lang w:eastAsia="cs-CZ"/>
        </w:rPr>
        <w:t>jméno a příjmení</w:t>
      </w:r>
    </w:p>
    <w:p w14:paraId="60DBBFE0" w14:textId="77777777" w:rsidR="008E4489" w:rsidRPr="00251B9D" w:rsidRDefault="00B219D6" w:rsidP="008722F0">
      <w:pPr>
        <w:spacing w:after="0" w:line="240" w:lineRule="auto"/>
        <w:jc w:val="right"/>
        <w:rPr>
          <w:rFonts w:ascii="Tahoma" w:hAnsi="Tahoma" w:cs="Tahoma"/>
        </w:rPr>
      </w:pPr>
      <w:r w:rsidRPr="00251B9D">
        <w:rPr>
          <w:rFonts w:ascii="Tahoma" w:eastAsia="Times New Roman" w:hAnsi="Tahoma" w:cs="Tahoma"/>
          <w:i/>
          <w:sz w:val="20"/>
          <w:lang w:eastAsia="cs-CZ"/>
        </w:rPr>
        <w:t xml:space="preserve">razítko a podpis osoby oprávněné jednat </w:t>
      </w:r>
      <w:r w:rsidR="00B96021" w:rsidRPr="00251B9D">
        <w:rPr>
          <w:rFonts w:ascii="Tahoma" w:eastAsia="Times New Roman" w:hAnsi="Tahoma" w:cs="Tahoma"/>
          <w:i/>
          <w:sz w:val="20"/>
          <w:lang w:eastAsia="cs-CZ"/>
        </w:rPr>
        <w:t>za účastníka</w:t>
      </w:r>
    </w:p>
    <w:sectPr w:rsidR="008E4489" w:rsidRPr="00251B9D" w:rsidSect="00F3391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489"/>
    <w:rsid w:val="00017BFA"/>
    <w:rsid w:val="00017C70"/>
    <w:rsid w:val="00056877"/>
    <w:rsid w:val="000B5A44"/>
    <w:rsid w:val="000F1014"/>
    <w:rsid w:val="000F4E37"/>
    <w:rsid w:val="001145A5"/>
    <w:rsid w:val="001B263E"/>
    <w:rsid w:val="001C5E53"/>
    <w:rsid w:val="001E6DC0"/>
    <w:rsid w:val="00251B9D"/>
    <w:rsid w:val="00256A8A"/>
    <w:rsid w:val="00266115"/>
    <w:rsid w:val="002D7DDE"/>
    <w:rsid w:val="0031195D"/>
    <w:rsid w:val="00390FFF"/>
    <w:rsid w:val="0039604B"/>
    <w:rsid w:val="003E1EED"/>
    <w:rsid w:val="00480DF2"/>
    <w:rsid w:val="004968D5"/>
    <w:rsid w:val="004F6DF7"/>
    <w:rsid w:val="005503F3"/>
    <w:rsid w:val="005702FC"/>
    <w:rsid w:val="005710A0"/>
    <w:rsid w:val="00584FB2"/>
    <w:rsid w:val="00592D91"/>
    <w:rsid w:val="00597580"/>
    <w:rsid w:val="005F2517"/>
    <w:rsid w:val="0060277E"/>
    <w:rsid w:val="006C54A1"/>
    <w:rsid w:val="00722379"/>
    <w:rsid w:val="007354D9"/>
    <w:rsid w:val="00783176"/>
    <w:rsid w:val="0080092C"/>
    <w:rsid w:val="008722F0"/>
    <w:rsid w:val="00885E1B"/>
    <w:rsid w:val="008C2151"/>
    <w:rsid w:val="008E4489"/>
    <w:rsid w:val="009618EB"/>
    <w:rsid w:val="00982D5B"/>
    <w:rsid w:val="009D019F"/>
    <w:rsid w:val="00A90EC6"/>
    <w:rsid w:val="00AB4020"/>
    <w:rsid w:val="00B219D6"/>
    <w:rsid w:val="00B85DFF"/>
    <w:rsid w:val="00B96021"/>
    <w:rsid w:val="00BD0F97"/>
    <w:rsid w:val="00BD31B7"/>
    <w:rsid w:val="00C653E9"/>
    <w:rsid w:val="00C675F5"/>
    <w:rsid w:val="00C7651D"/>
    <w:rsid w:val="00C9192B"/>
    <w:rsid w:val="00CE4CD1"/>
    <w:rsid w:val="00D5570E"/>
    <w:rsid w:val="00DC5B71"/>
    <w:rsid w:val="00E924DF"/>
    <w:rsid w:val="00EA43DE"/>
    <w:rsid w:val="00EC325B"/>
    <w:rsid w:val="00F3391B"/>
    <w:rsid w:val="00F54F26"/>
    <w:rsid w:val="00F97216"/>
    <w:rsid w:val="00FC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8018"/>
  <w15:docId w15:val="{D423775E-147B-4CB2-A566-4F3EAEDF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4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E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251B9D"/>
    <w:pPr>
      <w:tabs>
        <w:tab w:val="left" w:pos="567"/>
        <w:tab w:val="left" w:pos="1560"/>
        <w:tab w:val="left" w:pos="567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251B9D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Kudláč</dc:creator>
  <cp:lastModifiedBy>Aleš Kudláč</cp:lastModifiedBy>
  <cp:revision>5</cp:revision>
  <dcterms:created xsi:type="dcterms:W3CDTF">2018-07-18T09:02:00Z</dcterms:created>
  <dcterms:modified xsi:type="dcterms:W3CDTF">2021-06-14T07:14:00Z</dcterms:modified>
</cp:coreProperties>
</file>