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FF" w:rsidRPr="00290C98" w:rsidRDefault="00F265E8" w:rsidP="00F265E8">
      <w:pPr>
        <w:jc w:val="center"/>
        <w:rPr>
          <w:rFonts w:cstheme="minorHAnsi"/>
          <w:b/>
          <w:sz w:val="28"/>
          <w:szCs w:val="28"/>
        </w:rPr>
      </w:pPr>
      <w:r w:rsidRPr="00290C98">
        <w:rPr>
          <w:rFonts w:cstheme="minorHAnsi"/>
          <w:b/>
          <w:sz w:val="28"/>
          <w:szCs w:val="28"/>
        </w:rPr>
        <w:t>Příloha č. 8</w:t>
      </w:r>
    </w:p>
    <w:p w:rsidR="00F265E8" w:rsidRPr="00290C98" w:rsidRDefault="00BC3319" w:rsidP="00F265E8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ZRNITOST A PARAMETRY POSYPOVÉHO MATERIÁLU</w:t>
      </w:r>
    </w:p>
    <w:p w:rsidR="00F265E8" w:rsidRPr="00290C98" w:rsidRDefault="00F265E8" w:rsidP="00F265E8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F265E8" w:rsidRPr="00290C98" w:rsidRDefault="00F265E8" w:rsidP="00F265E8">
      <w:pPr>
        <w:jc w:val="center"/>
        <w:rPr>
          <w:rFonts w:cstheme="minorHAnsi"/>
          <w:b/>
          <w:sz w:val="28"/>
          <w:szCs w:val="28"/>
        </w:rPr>
      </w:pPr>
    </w:p>
    <w:p w:rsidR="00F265E8" w:rsidRPr="00290C98" w:rsidRDefault="00F265E8" w:rsidP="00F265E8">
      <w:pPr>
        <w:rPr>
          <w:rFonts w:cstheme="minorHAnsi"/>
          <w:sz w:val="24"/>
          <w:szCs w:val="24"/>
          <w:u w:val="single"/>
        </w:rPr>
      </w:pPr>
      <w:r w:rsidRPr="00290C98">
        <w:rPr>
          <w:rFonts w:cstheme="minorHAnsi"/>
          <w:sz w:val="24"/>
          <w:szCs w:val="24"/>
          <w:u w:val="single"/>
        </w:rPr>
        <w:t>Zrnitost chemického rozmrazovacího materiálu</w:t>
      </w:r>
    </w:p>
    <w:tbl>
      <w:tblPr>
        <w:tblStyle w:val="Mkatabulky"/>
        <w:tblW w:w="9301" w:type="dxa"/>
        <w:tblLook w:val="04A0" w:firstRow="1" w:lastRow="0" w:firstColumn="1" w:lastColumn="0" w:noHBand="0" w:noVBand="1"/>
      </w:tblPr>
      <w:tblGrid>
        <w:gridCol w:w="3099"/>
        <w:gridCol w:w="3700"/>
        <w:gridCol w:w="2502"/>
      </w:tblGrid>
      <w:tr w:rsidR="00F265E8" w:rsidRPr="00290C98" w:rsidTr="00F265E8">
        <w:trPr>
          <w:trHeight w:val="390"/>
        </w:trPr>
        <w:tc>
          <w:tcPr>
            <w:tcW w:w="3099" w:type="dxa"/>
            <w:shd w:val="clear" w:color="auto" w:fill="DEEAF6" w:themeFill="accent1" w:themeFillTint="33"/>
          </w:tcPr>
          <w:p w:rsidR="00F265E8" w:rsidRPr="00290C98" w:rsidRDefault="00F265E8" w:rsidP="00F265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C98">
              <w:rPr>
                <w:rFonts w:cstheme="minorHAnsi"/>
                <w:b/>
                <w:sz w:val="24"/>
                <w:szCs w:val="24"/>
              </w:rPr>
              <w:t>Velikost síta (mm)</w:t>
            </w:r>
          </w:p>
        </w:tc>
        <w:tc>
          <w:tcPr>
            <w:tcW w:w="3700" w:type="dxa"/>
            <w:shd w:val="clear" w:color="auto" w:fill="DEEAF6" w:themeFill="accent1" w:themeFillTint="33"/>
          </w:tcPr>
          <w:p w:rsidR="00F265E8" w:rsidRPr="00290C98" w:rsidRDefault="00F265E8" w:rsidP="00F265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C98">
              <w:rPr>
                <w:rFonts w:cstheme="minorHAnsi"/>
                <w:b/>
                <w:sz w:val="24"/>
                <w:szCs w:val="24"/>
              </w:rPr>
              <w:t>Požadovaná hodnota (hmotnostní %) dle Zadavatele</w:t>
            </w:r>
          </w:p>
        </w:tc>
        <w:tc>
          <w:tcPr>
            <w:tcW w:w="2502" w:type="dxa"/>
            <w:shd w:val="clear" w:color="auto" w:fill="DEEAF6" w:themeFill="accent1" w:themeFillTint="33"/>
          </w:tcPr>
          <w:p w:rsidR="00F265E8" w:rsidRPr="00290C98" w:rsidRDefault="00F265E8" w:rsidP="00F265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C98">
              <w:rPr>
                <w:rFonts w:cstheme="minorHAnsi"/>
                <w:b/>
                <w:sz w:val="24"/>
                <w:szCs w:val="24"/>
              </w:rPr>
              <w:t>Hodnota deklarovaná uchazečem (hmotnostní %)</w:t>
            </w:r>
          </w:p>
        </w:tc>
      </w:tr>
      <w:tr w:rsidR="00F265E8" w:rsidRPr="00290C98" w:rsidTr="00F265E8">
        <w:trPr>
          <w:trHeight w:val="390"/>
        </w:trPr>
        <w:tc>
          <w:tcPr>
            <w:tcW w:w="3099" w:type="dxa"/>
          </w:tcPr>
          <w:p w:rsidR="00F265E8" w:rsidRPr="00290C98" w:rsidRDefault="009C1016" w:rsidP="00F265E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</w:t>
            </w:r>
            <w:r w:rsidR="007F5089">
              <w:rPr>
                <w:rFonts w:cstheme="minorHAnsi"/>
                <w:sz w:val="24"/>
                <w:szCs w:val="24"/>
              </w:rPr>
              <w:t xml:space="preserve"> 0,125</w:t>
            </w:r>
          </w:p>
        </w:tc>
        <w:tc>
          <w:tcPr>
            <w:tcW w:w="3700" w:type="dxa"/>
          </w:tcPr>
          <w:p w:rsidR="00F265E8" w:rsidRPr="00290C98" w:rsidRDefault="009C1016" w:rsidP="00F265E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max.</w:t>
            </w:r>
            <w:r w:rsidR="00F265E8" w:rsidRPr="00290C98">
              <w:rPr>
                <w:rFonts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2502" w:type="dxa"/>
          </w:tcPr>
          <w:p w:rsidR="00F265E8" w:rsidRPr="00290C98" w:rsidRDefault="00F265E8" w:rsidP="00F265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65E8" w:rsidRPr="00290C98" w:rsidTr="00F265E8">
        <w:trPr>
          <w:trHeight w:val="390"/>
        </w:trPr>
        <w:tc>
          <w:tcPr>
            <w:tcW w:w="3099" w:type="dxa"/>
          </w:tcPr>
          <w:p w:rsidR="00F265E8" w:rsidRPr="00290C98" w:rsidRDefault="009C1016" w:rsidP="009C10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</w:t>
            </w:r>
            <w:r w:rsidR="00F265E8" w:rsidRPr="00290C98">
              <w:rPr>
                <w:rFonts w:cstheme="minorHAnsi"/>
                <w:sz w:val="24"/>
                <w:szCs w:val="24"/>
              </w:rPr>
              <w:t xml:space="preserve"> 0,8</w:t>
            </w:r>
          </w:p>
        </w:tc>
        <w:tc>
          <w:tcPr>
            <w:tcW w:w="3700" w:type="dxa"/>
          </w:tcPr>
          <w:p w:rsidR="00F265E8" w:rsidRPr="00290C98" w:rsidRDefault="007F5089" w:rsidP="00F265E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10 - 40</w:t>
            </w:r>
          </w:p>
        </w:tc>
        <w:tc>
          <w:tcPr>
            <w:tcW w:w="2502" w:type="dxa"/>
          </w:tcPr>
          <w:p w:rsidR="00F265E8" w:rsidRPr="00290C98" w:rsidRDefault="00F265E8" w:rsidP="00F265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5089" w:rsidRPr="00290C98" w:rsidTr="00F265E8">
        <w:trPr>
          <w:trHeight w:val="390"/>
        </w:trPr>
        <w:tc>
          <w:tcPr>
            <w:tcW w:w="3099" w:type="dxa"/>
          </w:tcPr>
          <w:p w:rsidR="007F5089" w:rsidRDefault="007F5089" w:rsidP="009C10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1,6</w:t>
            </w:r>
          </w:p>
        </w:tc>
        <w:tc>
          <w:tcPr>
            <w:tcW w:w="3700" w:type="dxa"/>
          </w:tcPr>
          <w:p w:rsidR="007F5089" w:rsidRDefault="007F5089" w:rsidP="00F265E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30 - 80</w:t>
            </w:r>
          </w:p>
        </w:tc>
        <w:tc>
          <w:tcPr>
            <w:tcW w:w="2502" w:type="dxa"/>
          </w:tcPr>
          <w:p w:rsidR="007F5089" w:rsidRPr="00290C98" w:rsidRDefault="007F5089" w:rsidP="00F265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65E8" w:rsidRPr="00290C98" w:rsidTr="00F265E8">
        <w:trPr>
          <w:trHeight w:val="390"/>
        </w:trPr>
        <w:tc>
          <w:tcPr>
            <w:tcW w:w="3099" w:type="dxa"/>
          </w:tcPr>
          <w:p w:rsidR="00F265E8" w:rsidRPr="00290C98" w:rsidRDefault="009C1016" w:rsidP="009C10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</w:t>
            </w:r>
            <w:r w:rsidR="00304FAD">
              <w:rPr>
                <w:rFonts w:cstheme="minorHAnsi"/>
                <w:sz w:val="24"/>
                <w:szCs w:val="24"/>
              </w:rPr>
              <w:t xml:space="preserve"> </w:t>
            </w:r>
            <w:r w:rsidR="00F265E8" w:rsidRPr="00290C98">
              <w:rPr>
                <w:rFonts w:cstheme="minorHAnsi"/>
                <w:sz w:val="24"/>
                <w:szCs w:val="24"/>
              </w:rPr>
              <w:t>3,15</w:t>
            </w:r>
          </w:p>
        </w:tc>
        <w:tc>
          <w:tcPr>
            <w:tcW w:w="3700" w:type="dxa"/>
          </w:tcPr>
          <w:p w:rsidR="00F265E8" w:rsidRPr="00290C98" w:rsidRDefault="007F5089" w:rsidP="00F265E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90 - 100</w:t>
            </w:r>
          </w:p>
        </w:tc>
        <w:tc>
          <w:tcPr>
            <w:tcW w:w="2502" w:type="dxa"/>
          </w:tcPr>
          <w:p w:rsidR="00F265E8" w:rsidRPr="00290C98" w:rsidRDefault="00F265E8" w:rsidP="00F265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65E8" w:rsidRPr="00290C98" w:rsidTr="00F265E8">
        <w:trPr>
          <w:trHeight w:val="390"/>
        </w:trPr>
        <w:tc>
          <w:tcPr>
            <w:tcW w:w="3099" w:type="dxa"/>
          </w:tcPr>
          <w:p w:rsidR="00F265E8" w:rsidRPr="00290C98" w:rsidRDefault="009C1016" w:rsidP="009C10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</w:t>
            </w:r>
            <w:r w:rsidR="00F265E8" w:rsidRPr="00290C98">
              <w:rPr>
                <w:rFonts w:cstheme="minorHAnsi"/>
                <w:sz w:val="24"/>
                <w:szCs w:val="24"/>
              </w:rPr>
              <w:t xml:space="preserve"> 5,00</w:t>
            </w:r>
          </w:p>
        </w:tc>
        <w:tc>
          <w:tcPr>
            <w:tcW w:w="3700" w:type="dxa"/>
          </w:tcPr>
          <w:p w:rsidR="00F265E8" w:rsidRPr="00290C98" w:rsidRDefault="007F5089" w:rsidP="00304F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100</w:t>
            </w:r>
          </w:p>
        </w:tc>
        <w:tc>
          <w:tcPr>
            <w:tcW w:w="2502" w:type="dxa"/>
          </w:tcPr>
          <w:p w:rsidR="00F265E8" w:rsidRPr="00290C98" w:rsidRDefault="00F265E8" w:rsidP="00F265E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265E8" w:rsidRPr="00290C98" w:rsidRDefault="00F265E8" w:rsidP="00F265E8">
      <w:pPr>
        <w:rPr>
          <w:rFonts w:cstheme="minorHAnsi"/>
          <w:sz w:val="24"/>
          <w:szCs w:val="24"/>
        </w:rPr>
      </w:pPr>
    </w:p>
    <w:p w:rsidR="00F265E8" w:rsidRPr="00290C98" w:rsidRDefault="00F265E8" w:rsidP="00F265E8">
      <w:pPr>
        <w:rPr>
          <w:rFonts w:cstheme="minorHAnsi"/>
          <w:sz w:val="24"/>
          <w:szCs w:val="24"/>
        </w:rPr>
      </w:pPr>
    </w:p>
    <w:p w:rsidR="00F265E8" w:rsidRPr="00290C98" w:rsidRDefault="00F265E8" w:rsidP="00F265E8">
      <w:pPr>
        <w:rPr>
          <w:rFonts w:cstheme="minorHAnsi"/>
          <w:sz w:val="24"/>
          <w:szCs w:val="24"/>
          <w:u w:val="single"/>
        </w:rPr>
      </w:pPr>
      <w:r w:rsidRPr="00290C98">
        <w:rPr>
          <w:rFonts w:cstheme="minorHAnsi"/>
          <w:sz w:val="24"/>
          <w:szCs w:val="24"/>
          <w:u w:val="single"/>
        </w:rPr>
        <w:t>Parametry chemického rozmrazovacího materiálu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265E8" w:rsidRPr="00290C98" w:rsidTr="006E18EE">
        <w:tc>
          <w:tcPr>
            <w:tcW w:w="2265" w:type="dxa"/>
            <w:shd w:val="clear" w:color="auto" w:fill="DEEAF6" w:themeFill="accent1" w:themeFillTint="33"/>
          </w:tcPr>
          <w:p w:rsidR="00F265E8" w:rsidRPr="00290C98" w:rsidRDefault="00F265E8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Parametr</w:t>
            </w:r>
          </w:p>
        </w:tc>
        <w:tc>
          <w:tcPr>
            <w:tcW w:w="2265" w:type="dxa"/>
            <w:shd w:val="clear" w:color="auto" w:fill="DEEAF6" w:themeFill="accent1" w:themeFillTint="33"/>
          </w:tcPr>
          <w:p w:rsidR="00F265E8" w:rsidRPr="00290C98" w:rsidRDefault="00F265E8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Jednotka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F265E8" w:rsidRPr="00290C98" w:rsidRDefault="00F265E8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Limitní hodnota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F265E8" w:rsidRPr="00290C98" w:rsidRDefault="00F265E8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Hodnota deklarovaná uchazečem</w:t>
            </w:r>
          </w:p>
        </w:tc>
      </w:tr>
      <w:tr w:rsidR="00F265E8" w:rsidRPr="00290C98" w:rsidTr="00F265E8">
        <w:tc>
          <w:tcPr>
            <w:tcW w:w="2265" w:type="dxa"/>
          </w:tcPr>
          <w:p w:rsidR="00F265E8" w:rsidRPr="00290C98" w:rsidRDefault="00F265E8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Obsah sušiny (105 st. C)</w:t>
            </w:r>
          </w:p>
        </w:tc>
        <w:tc>
          <w:tcPr>
            <w:tcW w:w="2265" w:type="dxa"/>
          </w:tcPr>
          <w:p w:rsidR="00F265E8" w:rsidRPr="00290C98" w:rsidRDefault="00F265E8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hmotnostní %</w:t>
            </w:r>
          </w:p>
        </w:tc>
        <w:tc>
          <w:tcPr>
            <w:tcW w:w="2266" w:type="dxa"/>
          </w:tcPr>
          <w:p w:rsidR="00F265E8" w:rsidRPr="00290C98" w:rsidRDefault="006E18EE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nestanovena</w:t>
            </w:r>
          </w:p>
        </w:tc>
        <w:tc>
          <w:tcPr>
            <w:tcW w:w="2266" w:type="dxa"/>
          </w:tcPr>
          <w:p w:rsidR="00F265E8" w:rsidRPr="00290C98" w:rsidRDefault="00F265E8" w:rsidP="006E18EE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265E8" w:rsidRPr="00290C98" w:rsidTr="00F265E8">
        <w:tc>
          <w:tcPr>
            <w:tcW w:w="2265" w:type="dxa"/>
          </w:tcPr>
          <w:p w:rsidR="00F265E8" w:rsidRPr="00290C98" w:rsidRDefault="00F265E8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Obsah účinné rozpouštěcí substance</w:t>
            </w:r>
          </w:p>
        </w:tc>
        <w:tc>
          <w:tcPr>
            <w:tcW w:w="2265" w:type="dxa"/>
          </w:tcPr>
          <w:p w:rsidR="00F265E8" w:rsidRPr="00290C98" w:rsidRDefault="00F265E8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hmotnostní %</w:t>
            </w:r>
          </w:p>
        </w:tc>
        <w:tc>
          <w:tcPr>
            <w:tcW w:w="2266" w:type="dxa"/>
          </w:tcPr>
          <w:p w:rsidR="00F265E8" w:rsidRPr="00290C98" w:rsidRDefault="006E18EE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2266" w:type="dxa"/>
          </w:tcPr>
          <w:p w:rsidR="00F265E8" w:rsidRPr="00290C98" w:rsidRDefault="00F265E8" w:rsidP="006E18EE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265E8" w:rsidRPr="00290C98" w:rsidTr="00F265E8">
        <w:tc>
          <w:tcPr>
            <w:tcW w:w="2265" w:type="dxa"/>
          </w:tcPr>
          <w:p w:rsidR="00F265E8" w:rsidRPr="00290C98" w:rsidRDefault="00F265E8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Obsah nerozpustných látek</w:t>
            </w:r>
          </w:p>
        </w:tc>
        <w:tc>
          <w:tcPr>
            <w:tcW w:w="2265" w:type="dxa"/>
          </w:tcPr>
          <w:p w:rsidR="00F265E8" w:rsidRPr="00290C98" w:rsidRDefault="00F265E8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hmotnostní %</w:t>
            </w:r>
          </w:p>
        </w:tc>
        <w:tc>
          <w:tcPr>
            <w:tcW w:w="2266" w:type="dxa"/>
          </w:tcPr>
          <w:p w:rsidR="00F265E8" w:rsidRPr="00290C98" w:rsidRDefault="006E18EE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0,60</w:t>
            </w:r>
          </w:p>
        </w:tc>
        <w:tc>
          <w:tcPr>
            <w:tcW w:w="2266" w:type="dxa"/>
          </w:tcPr>
          <w:p w:rsidR="00F265E8" w:rsidRPr="00290C98" w:rsidRDefault="00F265E8" w:rsidP="006E18EE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265E8" w:rsidRPr="00290C98" w:rsidTr="00F265E8">
        <w:tc>
          <w:tcPr>
            <w:tcW w:w="2265" w:type="dxa"/>
          </w:tcPr>
          <w:p w:rsidR="00F265E8" w:rsidRPr="00290C98" w:rsidRDefault="00F265E8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Obsah stálé vlhkosti při dodání</w:t>
            </w:r>
          </w:p>
        </w:tc>
        <w:tc>
          <w:tcPr>
            <w:tcW w:w="2265" w:type="dxa"/>
          </w:tcPr>
          <w:p w:rsidR="00F265E8" w:rsidRPr="00290C98" w:rsidRDefault="00F265E8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hmotnostní %</w:t>
            </w:r>
          </w:p>
        </w:tc>
        <w:tc>
          <w:tcPr>
            <w:tcW w:w="2266" w:type="dxa"/>
          </w:tcPr>
          <w:p w:rsidR="00F265E8" w:rsidRPr="00290C98" w:rsidRDefault="006E18EE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2,00</w:t>
            </w:r>
          </w:p>
        </w:tc>
        <w:tc>
          <w:tcPr>
            <w:tcW w:w="2266" w:type="dxa"/>
          </w:tcPr>
          <w:p w:rsidR="00F265E8" w:rsidRPr="00290C98" w:rsidRDefault="00F265E8" w:rsidP="006E18EE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F265E8" w:rsidRPr="00290C98" w:rsidRDefault="00F265E8" w:rsidP="00F265E8">
      <w:pPr>
        <w:rPr>
          <w:rFonts w:cstheme="minorHAnsi"/>
          <w:sz w:val="24"/>
          <w:szCs w:val="24"/>
          <w:u w:val="single"/>
        </w:rPr>
      </w:pPr>
    </w:p>
    <w:p w:rsidR="006E18EE" w:rsidRPr="00290C98" w:rsidRDefault="006E18EE" w:rsidP="00F265E8">
      <w:pPr>
        <w:rPr>
          <w:rFonts w:cstheme="minorHAnsi"/>
          <w:sz w:val="24"/>
          <w:szCs w:val="24"/>
          <w:u w:val="single"/>
        </w:rPr>
      </w:pPr>
    </w:p>
    <w:p w:rsidR="006E18EE" w:rsidRPr="00290C98" w:rsidRDefault="006E18EE" w:rsidP="00F265E8">
      <w:pPr>
        <w:rPr>
          <w:rFonts w:cstheme="minorHAnsi"/>
          <w:sz w:val="24"/>
          <w:szCs w:val="24"/>
          <w:u w:val="single"/>
        </w:rPr>
      </w:pPr>
      <w:r w:rsidRPr="00290C98">
        <w:rPr>
          <w:rFonts w:cstheme="minorHAnsi"/>
          <w:sz w:val="24"/>
          <w:szCs w:val="24"/>
          <w:u w:val="single"/>
        </w:rPr>
        <w:t>Preparace chemického rozmrazovacího materiálu proti spékavosti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18EE" w:rsidRPr="00290C98" w:rsidTr="006E18EE">
        <w:trPr>
          <w:trHeight w:val="587"/>
        </w:trPr>
        <w:tc>
          <w:tcPr>
            <w:tcW w:w="4531" w:type="dxa"/>
            <w:shd w:val="clear" w:color="auto" w:fill="DEEAF6" w:themeFill="accent1" w:themeFillTint="33"/>
          </w:tcPr>
          <w:p w:rsidR="006E18EE" w:rsidRPr="00290C98" w:rsidRDefault="006E18EE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Látka použitá jako přísada proti spékavosti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6E18EE" w:rsidRPr="00290C98" w:rsidRDefault="006E18EE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Obsah deklarovaný uchazečem (</w:t>
            </w:r>
            <w:proofErr w:type="spellStart"/>
            <w:r w:rsidRPr="00290C98">
              <w:rPr>
                <w:rFonts w:cstheme="minorHAnsi"/>
                <w:sz w:val="24"/>
                <w:szCs w:val="24"/>
              </w:rPr>
              <w:t>ppm</w:t>
            </w:r>
            <w:proofErr w:type="spellEnd"/>
            <w:r w:rsidRPr="00290C9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6E18EE" w:rsidRPr="00290C98" w:rsidTr="006E18EE">
        <w:trPr>
          <w:trHeight w:val="553"/>
        </w:trPr>
        <w:tc>
          <w:tcPr>
            <w:tcW w:w="4531" w:type="dxa"/>
          </w:tcPr>
          <w:p w:rsidR="006E18EE" w:rsidRPr="00290C98" w:rsidRDefault="006E18EE" w:rsidP="00F265E8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6E18EE" w:rsidRPr="00290C98" w:rsidRDefault="006E18EE" w:rsidP="00F265E8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6E18EE" w:rsidRPr="00290C98" w:rsidRDefault="006E18EE" w:rsidP="00F265E8">
      <w:pPr>
        <w:rPr>
          <w:rFonts w:cstheme="minorHAnsi"/>
          <w:sz w:val="24"/>
          <w:szCs w:val="24"/>
          <w:u w:val="single"/>
        </w:rPr>
      </w:pPr>
    </w:p>
    <w:sectPr w:rsidR="006E18EE" w:rsidRPr="00290C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49F" w:rsidRDefault="0007549F" w:rsidP="00596BD8">
      <w:pPr>
        <w:spacing w:after="0" w:line="240" w:lineRule="auto"/>
      </w:pPr>
      <w:r>
        <w:separator/>
      </w:r>
    </w:p>
  </w:endnote>
  <w:endnote w:type="continuationSeparator" w:id="0">
    <w:p w:rsidR="0007549F" w:rsidRDefault="0007549F" w:rsidP="0059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49F" w:rsidRDefault="0007549F" w:rsidP="00596BD8">
      <w:pPr>
        <w:spacing w:after="0" w:line="240" w:lineRule="auto"/>
      </w:pPr>
      <w:r>
        <w:separator/>
      </w:r>
    </w:p>
  </w:footnote>
  <w:footnote w:type="continuationSeparator" w:id="0">
    <w:p w:rsidR="0007549F" w:rsidRDefault="0007549F" w:rsidP="0059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BD8" w:rsidRPr="00596BD8" w:rsidRDefault="00596BD8">
    <w:pPr>
      <w:pStyle w:val="Zhlav"/>
      <w:rPr>
        <w:sz w:val="20"/>
        <w:szCs w:val="20"/>
      </w:rPr>
    </w:pPr>
    <w:r>
      <w:tab/>
    </w:r>
    <w:r>
      <w:tab/>
    </w:r>
    <w:r w:rsidRPr="00596BD8">
      <w:rPr>
        <w:sz w:val="20"/>
        <w:szCs w:val="20"/>
      </w:rPr>
      <w:t>Změna_20190530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B9"/>
    <w:rsid w:val="0007549F"/>
    <w:rsid w:val="00290C98"/>
    <w:rsid w:val="00304FAD"/>
    <w:rsid w:val="003411FF"/>
    <w:rsid w:val="00596BD8"/>
    <w:rsid w:val="006B5462"/>
    <w:rsid w:val="006E18EE"/>
    <w:rsid w:val="007F5089"/>
    <w:rsid w:val="009C1016"/>
    <w:rsid w:val="00BA62B9"/>
    <w:rsid w:val="00BC3319"/>
    <w:rsid w:val="00DA1B49"/>
    <w:rsid w:val="00F2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4C515-A07D-4A70-8928-2F09493E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2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65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6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BD8"/>
  </w:style>
  <w:style w:type="paragraph" w:styleId="Zpat">
    <w:name w:val="footer"/>
    <w:basedOn w:val="Normln"/>
    <w:link w:val="ZpatChar"/>
    <w:uiPriority w:val="99"/>
    <w:unhideWhenUsed/>
    <w:rsid w:val="00596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Údržba silnic Karlovarského kraje, a.s.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Klátilová Klára</dc:creator>
  <cp:keywords/>
  <dc:description/>
  <cp:lastModifiedBy>Klátilová Klára</cp:lastModifiedBy>
  <cp:revision>10</cp:revision>
  <dcterms:created xsi:type="dcterms:W3CDTF">2019-05-15T10:24:00Z</dcterms:created>
  <dcterms:modified xsi:type="dcterms:W3CDTF">2019-05-30T13:09:00Z</dcterms:modified>
</cp:coreProperties>
</file>